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43A05D" w14:textId="7D767E79" w:rsidR="00AB6E40" w:rsidRDefault="00AB6E40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1B43A8D" wp14:editId="7C0F1986">
                <wp:simplePos x="0" y="0"/>
                <wp:positionH relativeFrom="column">
                  <wp:posOffset>986969</wp:posOffset>
                </wp:positionH>
                <wp:positionV relativeFrom="paragraph">
                  <wp:posOffset>-290856</wp:posOffset>
                </wp:positionV>
                <wp:extent cx="468791" cy="303942"/>
                <wp:effectExtent l="0" t="0" r="7620" b="127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791" cy="3039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B62073" w14:textId="1FB34549" w:rsidR="00AB6E40" w:rsidRPr="00AB6E40" w:rsidRDefault="00AB6E40">
                            <w:pPr>
                              <w:rPr>
                                <w:sz w:val="16"/>
                              </w:rPr>
                            </w:pPr>
                            <w:r w:rsidRPr="00AB6E40">
                              <w:rPr>
                                <w:rFonts w:hint="eastAsia"/>
                                <w:sz w:val="16"/>
                              </w:rPr>
                              <w:t>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B43A8D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77.7pt;margin-top:-22.9pt;width:36.9pt;height:23.9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" fillcolor="white [3201]" stroked="f" strokeweight=".5pt">
                <v:textbox>
                  <w:txbxContent>
                    <w:p w14:paraId="7FB62073" w14:textId="1FB34549" w:rsidR="00AB6E40" w:rsidRPr="00AB6E40" w:rsidRDefault="00AB6E40">
                      <w:pPr>
                        <w:rPr>
                          <w:rFonts w:hint="eastAsia"/>
                          <w:sz w:val="16"/>
                        </w:rPr>
                      </w:pPr>
                      <w:r w:rsidRPr="00AB6E40">
                        <w:rPr>
                          <w:rFonts w:hint="eastAsia"/>
                          <w:sz w:val="16"/>
                        </w:rPr>
                        <w:t>系统</w:t>
                      </w:r>
                    </w:p>
                  </w:txbxContent>
                </v:textbox>
              </v:shape>
            </w:pict>
          </mc:Fallback>
        </mc:AlternateContent>
      </w:r>
      <w:r w:rsidR="00372F8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54F5A7" wp14:editId="3458464E">
                <wp:simplePos x="0" y="0"/>
                <wp:positionH relativeFrom="column">
                  <wp:posOffset>938048</wp:posOffset>
                </wp:positionH>
                <wp:positionV relativeFrom="paragraph">
                  <wp:posOffset>-315310</wp:posOffset>
                </wp:positionV>
                <wp:extent cx="2396359" cy="9743089"/>
                <wp:effectExtent l="0" t="0" r="23495" b="1079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6359" cy="97430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EF2129" id="矩形 3" o:spid="_x0000_s1026" style="position:absolute;left:0;text-align:left;margin-left:73.85pt;margin-top:-24.85pt;width:188.7pt;height:767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" filled="f" strokecolor="#8eaadb [1940]" strokeweight="1pt"/>
            </w:pict>
          </mc:Fallback>
        </mc:AlternateContent>
      </w:r>
      <w:bookmarkStart w:id="0" w:name="_GoBack"/>
      <w:r w:rsidR="00976B7F">
        <w:rPr>
          <w:noProof/>
        </w:rPr>
        <w:drawing>
          <wp:inline distT="0" distB="0" distL="0" distR="0" wp14:anchorId="33A9C825" wp14:editId="18E8883E">
            <wp:extent cx="4501356" cy="88633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356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75EC946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lastRenderedPageBreak/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：提交《毕业论文》</w:t>
      </w:r>
    </w:p>
    <w:p w14:paraId="3A5C6722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参与者：学生</w:t>
      </w:r>
    </w:p>
    <w:p w14:paraId="05ED61F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7ED4EA3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 w:rsidRPr="00F70422">
        <w:rPr>
          <w:rFonts w:ascii="楷体" w:eastAsia="楷体" w:hAnsi="楷体" w:hint="eastAsia"/>
          <w:sz w:val="24"/>
          <w:szCs w:val="24"/>
        </w:rPr>
        <w:t>【学生】：在“毕业论文（设计）管理”界面</w:t>
      </w:r>
      <w:r>
        <w:rPr>
          <w:rFonts w:ascii="楷体" w:eastAsia="楷体" w:hAnsi="楷体" w:hint="eastAsia"/>
          <w:sz w:val="24"/>
          <w:szCs w:val="24"/>
        </w:rPr>
        <w:t>点击上传提交图标</w:t>
      </w:r>
    </w:p>
    <w:p w14:paraId="49295E59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【系统】：检查文件格式是否符合模板格式要求</w:t>
      </w:r>
    </w:p>
    <w:p w14:paraId="5315629C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3.</w:t>
      </w:r>
      <w:r>
        <w:rPr>
          <w:rFonts w:ascii="楷体" w:eastAsia="楷体" w:hAnsi="楷体" w:hint="eastAsia"/>
          <w:sz w:val="24"/>
          <w:szCs w:val="24"/>
        </w:rPr>
        <w:t>【系统】：若格式正确，将上传的毕业论文存储到数据库中，该界面状态变为“待修改”</w:t>
      </w:r>
    </w:p>
    <w:p w14:paraId="7674D22F" w14:textId="77777777" w:rsidR="00662C63" w:rsidRPr="008573A8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4.</w:t>
      </w:r>
      <w:r>
        <w:rPr>
          <w:rFonts w:ascii="楷体" w:eastAsia="楷体" w:hAnsi="楷体" w:hint="eastAsia"/>
          <w:sz w:val="24"/>
          <w:szCs w:val="24"/>
        </w:rPr>
        <w:t>【系统】：若格式不正确，提示格式不正确重新上传</w:t>
      </w:r>
    </w:p>
    <w:p w14:paraId="7AB05B4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5AAA4C3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填写《中期考核表》</w:t>
      </w:r>
    </w:p>
    <w:p w14:paraId="5239E3D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学生</w:t>
      </w:r>
    </w:p>
    <w:p w14:paraId="11E5B7F9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34CF8647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【学生】：在“中期报告管理”界面编辑框填写内容，点击“确认提交”按键</w:t>
      </w:r>
    </w:p>
    <w:p w14:paraId="185F1BD3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【系统】：检查字数是否符合中期报告要求</w:t>
      </w:r>
    </w:p>
    <w:p w14:paraId="13BB32D0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3.【系统】：若符合要求，将输入内容转化为中期检查表word格式存入数据库中期检查表部分</w:t>
      </w:r>
    </w:p>
    <w:p w14:paraId="0F99222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4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【系统】：若不符合要求，提示学生“字数不足，请进行修改”</w:t>
      </w:r>
    </w:p>
    <w:p w14:paraId="00BF8AFC" w14:textId="77777777" w:rsidR="00662C63" w:rsidRPr="00196747" w:rsidRDefault="00662C63" w:rsidP="00662C63">
      <w:pPr>
        <w:rPr>
          <w:rFonts w:ascii="楷体" w:eastAsia="楷体" w:hAnsi="楷体"/>
          <w:sz w:val="24"/>
          <w:szCs w:val="24"/>
        </w:rPr>
      </w:pPr>
    </w:p>
    <w:p w14:paraId="4F439919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6F552CB9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提交《选题报告》</w:t>
      </w:r>
    </w:p>
    <w:p w14:paraId="31A195F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学生</w:t>
      </w:r>
    </w:p>
    <w:p w14:paraId="1F020536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2B8EA71C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【学生】：在“选题报告管理”界面点击“上传提交”图标进行提交《选题报告》</w:t>
      </w:r>
    </w:p>
    <w:p w14:paraId="1AADA362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【系统】：检查文件格式是否符合模板格式要求</w:t>
      </w:r>
    </w:p>
    <w:p w14:paraId="1261A1A6" w14:textId="77777777" w:rsidR="00662C63" w:rsidRPr="00196747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</w:t>
      </w:r>
      <w:r>
        <w:rPr>
          <w:rFonts w:ascii="楷体" w:eastAsia="楷体" w:hAnsi="楷体" w:hint="eastAsia"/>
          <w:sz w:val="24"/>
          <w:szCs w:val="24"/>
        </w:rPr>
        <w:t>.【系统】：若格式正确，将上传的《选题报告》存入数据库，该界面状态变为“指导意见待填写”</w:t>
      </w:r>
    </w:p>
    <w:p w14:paraId="468315E0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4.【系统】：若格式不正确，提示“提交的文档不符合格式要求”，返回提交界面</w:t>
      </w:r>
    </w:p>
    <w:p w14:paraId="2DEB1189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2E0C8279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申请毕设题目</w:t>
      </w:r>
    </w:p>
    <w:p w14:paraId="30F61D4C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学生</w:t>
      </w:r>
    </w:p>
    <w:p w14:paraId="6CCEAF12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501F23CC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【学生】：进入“选题管理”界面，通过点击“申请”超链接来对选题进行申请。</w:t>
      </w:r>
    </w:p>
    <w:p w14:paraId="55AD366E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【系统】：转入“选题管理”下的“申请理由”界面</w:t>
      </w:r>
    </w:p>
    <w:p w14:paraId="710DF452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3F62F03D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用</w:t>
      </w:r>
      <w:proofErr w:type="gramStart"/>
      <w:r>
        <w:rPr>
          <w:rFonts w:ascii="楷体" w:eastAsia="楷体" w:hAnsi="楷体" w:hint="eastAsia"/>
          <w:sz w:val="24"/>
          <w:szCs w:val="24"/>
        </w:rPr>
        <w:t>况</w:t>
      </w:r>
      <w:proofErr w:type="gramEnd"/>
      <w:r>
        <w:rPr>
          <w:rFonts w:ascii="楷体" w:eastAsia="楷体" w:hAnsi="楷体" w:hint="eastAsia"/>
          <w:sz w:val="24"/>
          <w:szCs w:val="24"/>
        </w:rPr>
        <w:t>：填写申请理由</w:t>
      </w:r>
    </w:p>
    <w:p w14:paraId="51A73724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参与者：学生</w:t>
      </w:r>
    </w:p>
    <w:p w14:paraId="16FB37E6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3E9C2189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1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【学生】：在申请理由界面填写申请理由并提交</w:t>
      </w:r>
    </w:p>
    <w:p w14:paraId="06BF5A57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2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【系统】：内容存入数据库，更新用户界面</w:t>
      </w:r>
    </w:p>
    <w:p w14:paraId="75F97FB6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7FA56D96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查看教师发布的题目及其相关信息</w:t>
      </w:r>
    </w:p>
    <w:p w14:paraId="086A1918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学生</w:t>
      </w:r>
    </w:p>
    <w:p w14:paraId="69515C19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714715A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【学生】：进入“选题管理”界面，点击题目栏题目</w:t>
      </w:r>
    </w:p>
    <w:p w14:paraId="4F15A69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【系统】：进入“选题管理”下的“详细信息”界面</w:t>
      </w:r>
    </w:p>
    <w:p w14:paraId="0CA3E3DE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0669714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162C4C8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更新信息</w:t>
      </w:r>
    </w:p>
    <w:p w14:paraId="3C816BD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学生、教师</w:t>
      </w:r>
    </w:p>
    <w:p w14:paraId="4C127D1B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7C564D85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【学生、教师】：进入“个人信息管理”界面，对可修改的内容可以进行修改（包括密码、邮箱，手机号，专长）</w:t>
      </w:r>
    </w:p>
    <w:p w14:paraId="15E8E9EB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【系统】：修改完成后更新数据库，将用户信息更改，更新用户界面</w:t>
      </w:r>
    </w:p>
    <w:p w14:paraId="2362A6E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1AAAA1A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1F09199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登录</w:t>
      </w:r>
    </w:p>
    <w:p w14:paraId="3B27114B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学生、教师</w:t>
      </w:r>
    </w:p>
    <w:p w14:paraId="64CF2B82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7AC4FC1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【学生】：输入用户名和密码，选择“学生”身份进行登录</w:t>
      </w:r>
    </w:p>
    <w:p w14:paraId="72079402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【教师】：输入用户名和密码，选择“教师”身份进行登录</w:t>
      </w:r>
    </w:p>
    <w:p w14:paraId="27C5FD99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3.【系统】：检查用户名是否存在</w:t>
      </w:r>
    </w:p>
    <w:p w14:paraId="719EAD92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4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【系统】：如果不存在则提示用户，否则检查密码是否正确</w:t>
      </w:r>
    </w:p>
    <w:p w14:paraId="6F75B5D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5.【系统】：如果密码正确，则允许用户登录</w:t>
      </w:r>
    </w:p>
    <w:p w14:paraId="11CD15D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03CB2615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2380B2B8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发布毕设题目</w:t>
      </w:r>
    </w:p>
    <w:p w14:paraId="1B551470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29FDCD2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08B3268F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【教师】：进入“毕设题目管理”界面，点击“创建毕设题目”按键</w:t>
      </w:r>
    </w:p>
    <w:p w14:paraId="5BDAFEEF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【系统】：跳转到“创建毕设题目”界面</w:t>
      </w:r>
    </w:p>
    <w:p w14:paraId="7B72FF7F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【教师】：填写相关信息之后点击“确认”</w:t>
      </w:r>
    </w:p>
    <w:p w14:paraId="05C0A1D4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4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【系统】：判断题目是否符合要求</w:t>
      </w:r>
    </w:p>
    <w:p w14:paraId="4A0CEAB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5.【系统】：若符合要求，将内容存入数据库，更新用户界面</w:t>
      </w:r>
    </w:p>
    <w:p w14:paraId="6C94C711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22A5C28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4C2559F0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查看毕设题目</w:t>
      </w:r>
    </w:p>
    <w:p w14:paraId="4FF8274D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7E088A03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28A39B83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1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【教师】：进入“毕设题目管理”界面，点击自己想要查看的毕设题目</w:t>
      </w:r>
    </w:p>
    <w:p w14:paraId="2791C556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【系统】：跳转到自己想要查看的毕设题目的详细信息界面</w:t>
      </w:r>
    </w:p>
    <w:p w14:paraId="1E4C386E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6D1D92AC" w14:textId="77777777" w:rsidR="00662C63" w:rsidRPr="00DA7865" w:rsidRDefault="00662C63" w:rsidP="00662C63">
      <w:pPr>
        <w:rPr>
          <w:rFonts w:ascii="楷体" w:eastAsia="楷体" w:hAnsi="楷体"/>
          <w:sz w:val="24"/>
          <w:szCs w:val="24"/>
        </w:rPr>
      </w:pPr>
    </w:p>
    <w:p w14:paraId="2290D1F6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填写《任务书》</w:t>
      </w:r>
    </w:p>
    <w:p w14:paraId="28D39F6A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59975F3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1F2C227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【教师】：在“毕设题目管理”界面显示的毕设题目的表格中，点击“填写”</w:t>
      </w:r>
      <w:r>
        <w:rPr>
          <w:rFonts w:ascii="楷体" w:eastAsia="楷体" w:hAnsi="楷体" w:hint="eastAsia"/>
          <w:sz w:val="24"/>
          <w:szCs w:val="24"/>
        </w:rPr>
        <w:lastRenderedPageBreak/>
        <w:t>来填写相应的毕设题目的《任务书》。</w:t>
      </w:r>
    </w:p>
    <w:p w14:paraId="7B33CBA8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【系统】：进入“任务书填写”界面</w:t>
      </w:r>
    </w:p>
    <w:p w14:paraId="0D18D95B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【教师】：填写任务</w:t>
      </w:r>
      <w:proofErr w:type="gramStart"/>
      <w:r>
        <w:rPr>
          <w:rFonts w:ascii="楷体" w:eastAsia="楷体" w:hAnsi="楷体" w:hint="eastAsia"/>
          <w:sz w:val="24"/>
          <w:szCs w:val="24"/>
        </w:rPr>
        <w:t>书相关</w:t>
      </w:r>
      <w:proofErr w:type="gramEnd"/>
      <w:r>
        <w:rPr>
          <w:rFonts w:ascii="楷体" w:eastAsia="楷体" w:hAnsi="楷体" w:hint="eastAsia"/>
          <w:sz w:val="24"/>
          <w:szCs w:val="24"/>
        </w:rPr>
        <w:t>内容，点击“确认”</w:t>
      </w:r>
    </w:p>
    <w:p w14:paraId="0D572C23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4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【系统】：内容存入数据库，更新用户界面</w:t>
      </w:r>
    </w:p>
    <w:p w14:paraId="6444F768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44D42F9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1B319EE7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用</w:t>
      </w:r>
      <w:proofErr w:type="gramStart"/>
      <w:r>
        <w:rPr>
          <w:rFonts w:ascii="楷体" w:eastAsia="楷体" w:hAnsi="楷体" w:hint="eastAsia"/>
          <w:sz w:val="24"/>
          <w:szCs w:val="24"/>
        </w:rPr>
        <w:t>况</w:t>
      </w:r>
      <w:proofErr w:type="gramEnd"/>
      <w:r>
        <w:rPr>
          <w:rFonts w:ascii="楷体" w:eastAsia="楷体" w:hAnsi="楷体" w:hint="eastAsia"/>
          <w:sz w:val="24"/>
          <w:szCs w:val="24"/>
        </w:rPr>
        <w:t>：查看《任务书》</w:t>
      </w:r>
    </w:p>
    <w:p w14:paraId="59A9B37F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5E57F616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6F8899DC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【教师】：在“毕设题目管理”界面显示的毕设题目的表格中，点击“查看”来查看相应的毕设题目的《任务书》。</w:t>
      </w:r>
    </w:p>
    <w:p w14:paraId="66836E07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【系统】：进入“任务书详细信息”界面</w:t>
      </w:r>
    </w:p>
    <w:p w14:paraId="5B20EBF7" w14:textId="77777777" w:rsidR="00662C63" w:rsidRPr="00E65B95" w:rsidRDefault="00662C63" w:rsidP="00662C63">
      <w:pPr>
        <w:rPr>
          <w:rFonts w:ascii="楷体" w:eastAsia="楷体" w:hAnsi="楷体"/>
          <w:sz w:val="24"/>
          <w:szCs w:val="24"/>
        </w:rPr>
      </w:pPr>
    </w:p>
    <w:p w14:paraId="19095260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15A9F91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34C543B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选择学生</w:t>
      </w:r>
    </w:p>
    <w:p w14:paraId="0EC2A576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5C525045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5CDE4DF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【教师】：在“毕设题目管理”界面点击“选择”</w:t>
      </w:r>
    </w:p>
    <w:p w14:paraId="5760FF73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【系统】：跳转到子界面“申请人界面”</w:t>
      </w:r>
    </w:p>
    <w:p w14:paraId="3F34C401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【教师】：选择一个学生进行指导</w:t>
      </w:r>
    </w:p>
    <w:p w14:paraId="66504369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4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【系统】：存储信息，更新数据库，建立两者之间的联系，更新用户界面</w:t>
      </w:r>
    </w:p>
    <w:p w14:paraId="30370650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49F9E582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12E679C8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查看《选题报告》</w:t>
      </w:r>
    </w:p>
    <w:p w14:paraId="2EDAA10F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14618728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7C8AC0A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【教师】：进入“选题指导管理”界面，下载选题报告进行查看</w:t>
      </w:r>
    </w:p>
    <w:p w14:paraId="720EA10F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3645B22A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2AD0B686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填写指导意见</w:t>
      </w:r>
    </w:p>
    <w:p w14:paraId="23F6EE2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531BF05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71E10C9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【教师】：在“选题指导管理”界面，点击指导意见一栏“填写”按键</w:t>
      </w:r>
    </w:p>
    <w:p w14:paraId="61AC8013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【系统】：跳转到指导意见填写界面</w:t>
      </w:r>
    </w:p>
    <w:p w14:paraId="31BA51EA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3.【教师】：填写指导意见并提交</w:t>
      </w:r>
    </w:p>
    <w:p w14:paraId="53E53EE5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4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【系统】：内容存入数据库，更新用户界面，将该位置“填写”变为“查看”</w:t>
      </w:r>
    </w:p>
    <w:p w14:paraId="1CAABC92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5D10FDA9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6FE02751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查看《中期考核表》</w:t>
      </w:r>
    </w:p>
    <w:p w14:paraId="05512FF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16AA9D35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2A5DB8BF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 w:rsidRPr="003D188D"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【教师】：进入“中期检查管理”界面，</w:t>
      </w:r>
      <w:proofErr w:type="gramStart"/>
      <w:r>
        <w:rPr>
          <w:rFonts w:ascii="楷体" w:eastAsia="楷体" w:hAnsi="楷体" w:hint="eastAsia"/>
          <w:sz w:val="24"/>
          <w:szCs w:val="24"/>
        </w:rPr>
        <w:t>下载中期</w:t>
      </w:r>
      <w:proofErr w:type="gramEnd"/>
      <w:r>
        <w:rPr>
          <w:rFonts w:ascii="楷体" w:eastAsia="楷体" w:hAnsi="楷体" w:hint="eastAsia"/>
          <w:sz w:val="24"/>
          <w:szCs w:val="24"/>
        </w:rPr>
        <w:t>报告进行查看</w:t>
      </w:r>
    </w:p>
    <w:p w14:paraId="68853D98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5A98D1A0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33AEC60F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填写考核意见</w:t>
      </w:r>
    </w:p>
    <w:p w14:paraId="52F10C9B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047D8A60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5F324636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【教师】：进入“中期检查管理”界面，点击检查意见一栏“填写”按键</w:t>
      </w:r>
    </w:p>
    <w:p w14:paraId="26BC6E72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【系统】：跳转到“考核意见”界面</w:t>
      </w:r>
    </w:p>
    <w:p w14:paraId="25E5C350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3.【教师】：填写考核意见并提交</w:t>
      </w:r>
    </w:p>
    <w:p w14:paraId="7A829ADE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4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【系统】：内容存入数据库，更新用户界面，将该位置“填写”变为“查看”</w:t>
      </w:r>
    </w:p>
    <w:p w14:paraId="7F7C296F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594E9204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364485AF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查看《毕业论文》</w:t>
      </w:r>
    </w:p>
    <w:p w14:paraId="7DC9696E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32DE9F84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219A5CDA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【教师】：进入“毕设论文管理”界面，下载论文进行查看</w:t>
      </w:r>
    </w:p>
    <w:p w14:paraId="39E8DF21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35C4B6DA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56A79612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填写《毕业论文》修改意见</w:t>
      </w:r>
    </w:p>
    <w:p w14:paraId="76351850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6DF2A4DA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10AB3FB3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【教师】：进入“毕设论文管理”界面，点击填写修改意见</w:t>
      </w:r>
    </w:p>
    <w:p w14:paraId="14B77D4A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【系统】：跳转到修改意见填写界面</w:t>
      </w:r>
    </w:p>
    <w:p w14:paraId="5E4E2964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【教师】：填写修改意见并提交</w:t>
      </w:r>
    </w:p>
    <w:p w14:paraId="7796D34A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4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【系统】：内容存入数据库，更新用户界面，将该位置“填写”变为“查看”</w:t>
      </w:r>
    </w:p>
    <w:p w14:paraId="7034C8A6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3402716E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5CC65CCE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填写《导师意见表》</w:t>
      </w:r>
    </w:p>
    <w:p w14:paraId="40E32E7E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667B6193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265B4162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1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【教师】：进入“毕设论文管理”，点击填写导师意见</w:t>
      </w:r>
    </w:p>
    <w:p w14:paraId="15E8258B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2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【系统】：跳转到导师意见表填写子界面</w:t>
      </w:r>
    </w:p>
    <w:p w14:paraId="05F51047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3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【教师】：填写意见并导出word格式</w:t>
      </w:r>
    </w:p>
    <w:p w14:paraId="257E31E9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4.</w:t>
      </w:r>
      <w:r>
        <w:rPr>
          <w:rFonts w:ascii="楷体" w:eastAsia="楷体" w:hAnsi="楷体" w:hint="eastAsia"/>
          <w:sz w:val="24"/>
          <w:szCs w:val="24"/>
        </w:rPr>
        <w:t>【系统】：内容存入数据库，更新用户界面，将该位置“填写”变为“查看”</w:t>
      </w:r>
    </w:p>
    <w:p w14:paraId="754D815F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39690F86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0E8564D2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选择评阅人</w:t>
      </w:r>
    </w:p>
    <w:p w14:paraId="2E79774D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04E2827E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00B4D420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【教师】：在“毕设论文管理”界面，一个论文选择一个评阅人</w:t>
      </w:r>
    </w:p>
    <w:p w14:paraId="343A7384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【系统】：更新系统，选择完成</w:t>
      </w:r>
    </w:p>
    <w:p w14:paraId="416E6905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43BFB088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填写《评阅人意见表》</w:t>
      </w:r>
    </w:p>
    <w:p w14:paraId="2BE42D1F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6BA3BE53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03C95B9C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【教师】：在论文评审界面对论文进行查看评阅和填写评阅意见，并进行打分</w:t>
      </w:r>
    </w:p>
    <w:p w14:paraId="5ECC210C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2</w:t>
      </w:r>
      <w:r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【系统】：内容存入数据库，更新系统，评阅完成，结果通知学生，指导教师</w:t>
      </w:r>
    </w:p>
    <w:p w14:paraId="581CBE19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</w:p>
    <w:p w14:paraId="61B59EC5" w14:textId="5B4F27B5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审批</w:t>
      </w:r>
    </w:p>
    <w:p w14:paraId="0F98D5AB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7549BC63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</w:p>
    <w:p w14:paraId="28CD15CE" w14:textId="77777777" w:rsidR="00662C63" w:rsidRDefault="00662C63" w:rsidP="00662C6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【教师】：作为教学主任的教师可以对《任务书》、《选题报告》、《中期考核表》、《毕业论文》进行审核，结果为通过</w:t>
      </w:r>
      <w:r>
        <w:rPr>
          <w:rFonts w:ascii="楷体" w:eastAsia="楷体" w:hAnsi="楷体"/>
          <w:sz w:val="24"/>
          <w:szCs w:val="24"/>
        </w:rPr>
        <w:t>/</w:t>
      </w:r>
      <w:r>
        <w:rPr>
          <w:rFonts w:ascii="楷体" w:eastAsia="楷体" w:hAnsi="楷体" w:hint="eastAsia"/>
          <w:sz w:val="24"/>
          <w:szCs w:val="24"/>
        </w:rPr>
        <w:t>不通过</w:t>
      </w:r>
      <w:r w:rsidDel="00AF2D6C">
        <w:rPr>
          <w:rFonts w:ascii="楷体" w:eastAsia="楷体" w:hAnsi="楷体" w:hint="eastAsia"/>
          <w:sz w:val="24"/>
          <w:szCs w:val="24"/>
        </w:rPr>
        <w:t xml:space="preserve"> </w:t>
      </w:r>
    </w:p>
    <w:p w14:paraId="5ECA52C8" w14:textId="77777777" w:rsidR="00662C63" w:rsidRPr="00F70422" w:rsidRDefault="00662C63" w:rsidP="00662C6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【系统】：结果存入数据库，将结果通知学生、教师</w:t>
      </w:r>
    </w:p>
    <w:p w14:paraId="12D69F6C" w14:textId="77777777" w:rsidR="00662C63" w:rsidRPr="00C24B70" w:rsidRDefault="00662C63" w:rsidP="00662C63">
      <w:pPr>
        <w:rPr>
          <w:rFonts w:ascii="楷体" w:eastAsia="楷体" w:hAnsi="楷体"/>
          <w:sz w:val="24"/>
          <w:szCs w:val="24"/>
        </w:rPr>
      </w:pPr>
    </w:p>
    <w:p w14:paraId="45DEF0B3" w14:textId="5115FBEF" w:rsidR="00662C63" w:rsidRDefault="00662C63"/>
    <w:p w14:paraId="17CD7936" w14:textId="4025CC7B" w:rsidR="000C6BC9" w:rsidRDefault="000C6BC9" w:rsidP="000C6BC9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创建学生账号</w:t>
      </w:r>
    </w:p>
    <w:p w14:paraId="3A017271" w14:textId="2B7798C3" w:rsidR="000C6BC9" w:rsidRDefault="000C6BC9" w:rsidP="000C6BC9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262C3613" w14:textId="77777777" w:rsidR="00696133" w:rsidRDefault="00696133" w:rsidP="000C6BC9">
      <w:pPr>
        <w:rPr>
          <w:rFonts w:ascii="楷体" w:eastAsia="楷体" w:hAnsi="楷体" w:hint="eastAsia"/>
          <w:sz w:val="24"/>
          <w:szCs w:val="24"/>
        </w:rPr>
      </w:pPr>
    </w:p>
    <w:p w14:paraId="0C5EB699" w14:textId="1CA2BC8E" w:rsidR="000C6BC9" w:rsidRDefault="003A33A1" w:rsidP="000C6BC9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【教师】：作为</w:t>
      </w:r>
      <w:proofErr w:type="gramStart"/>
      <w:r>
        <w:rPr>
          <w:rFonts w:ascii="楷体" w:eastAsia="楷体" w:hAnsi="楷体" w:hint="eastAsia"/>
          <w:sz w:val="24"/>
          <w:szCs w:val="24"/>
        </w:rPr>
        <w:t>教务员</w:t>
      </w:r>
      <w:proofErr w:type="gramEnd"/>
      <w:r>
        <w:rPr>
          <w:rFonts w:ascii="楷体" w:eastAsia="楷体" w:hAnsi="楷体" w:hint="eastAsia"/>
          <w:sz w:val="24"/>
          <w:szCs w:val="24"/>
        </w:rPr>
        <w:t>的教师在“学生数据导入”界面点击“</w:t>
      </w:r>
      <w:r w:rsidR="001614CE">
        <w:rPr>
          <w:rFonts w:ascii="楷体" w:eastAsia="楷体" w:hAnsi="楷体" w:hint="eastAsia"/>
          <w:sz w:val="24"/>
          <w:szCs w:val="24"/>
        </w:rPr>
        <w:t>创建学生账号</w:t>
      </w:r>
      <w:r>
        <w:rPr>
          <w:rFonts w:ascii="楷体" w:eastAsia="楷体" w:hAnsi="楷体" w:hint="eastAsia"/>
          <w:sz w:val="24"/>
          <w:szCs w:val="24"/>
        </w:rPr>
        <w:t>”</w:t>
      </w:r>
      <w:r w:rsidR="009B36D5">
        <w:rPr>
          <w:rFonts w:ascii="楷体" w:eastAsia="楷体" w:hAnsi="楷体" w:hint="eastAsia"/>
          <w:sz w:val="24"/>
          <w:szCs w:val="24"/>
        </w:rPr>
        <w:t>，</w:t>
      </w:r>
      <w:r w:rsidR="005855BD">
        <w:rPr>
          <w:rFonts w:ascii="楷体" w:eastAsia="楷体" w:hAnsi="楷体" w:hint="eastAsia"/>
          <w:sz w:val="24"/>
          <w:szCs w:val="24"/>
        </w:rPr>
        <w:t>后填写学生的相关信息后提交。</w:t>
      </w:r>
    </w:p>
    <w:p w14:paraId="69E869FF" w14:textId="3A6F7581" w:rsidR="00DC4EF9" w:rsidRDefault="00DC4EF9" w:rsidP="00DC4EF9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【系统】：检查</w:t>
      </w:r>
      <w:r w:rsidR="0081231E">
        <w:rPr>
          <w:rFonts w:ascii="楷体" w:eastAsia="楷体" w:hAnsi="楷体" w:hint="eastAsia"/>
          <w:sz w:val="24"/>
          <w:szCs w:val="24"/>
        </w:rPr>
        <w:t>用户填写的信息是否出现</w:t>
      </w:r>
      <w:r>
        <w:rPr>
          <w:rFonts w:ascii="楷体" w:eastAsia="楷体" w:hAnsi="楷体" w:hint="eastAsia"/>
          <w:sz w:val="24"/>
          <w:szCs w:val="24"/>
        </w:rPr>
        <w:t>“</w:t>
      </w:r>
      <w:r w:rsidR="0092784C">
        <w:rPr>
          <w:rFonts w:ascii="楷体" w:eastAsia="楷体" w:hAnsi="楷体" w:hint="eastAsia"/>
          <w:sz w:val="24"/>
          <w:szCs w:val="24"/>
        </w:rPr>
        <w:t>填写的</w:t>
      </w:r>
      <w:r>
        <w:rPr>
          <w:rFonts w:ascii="楷体" w:eastAsia="楷体" w:hAnsi="楷体" w:hint="eastAsia"/>
          <w:sz w:val="24"/>
          <w:szCs w:val="24"/>
        </w:rPr>
        <w:t>学生和系统中的学生重复而引起的错误”。</w:t>
      </w:r>
    </w:p>
    <w:p w14:paraId="14374D28" w14:textId="77777777" w:rsidR="00DC4EF9" w:rsidRDefault="00DC4EF9" w:rsidP="00DC4EF9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3.</w:t>
      </w:r>
      <w:r>
        <w:rPr>
          <w:rFonts w:ascii="楷体" w:eastAsia="楷体" w:hAnsi="楷体" w:hint="eastAsia"/>
          <w:sz w:val="24"/>
          <w:szCs w:val="24"/>
        </w:rPr>
        <w:t>【系统】：如果出现错误，提示用户错误原因，并提示用户重新选择文件上传。</w:t>
      </w:r>
    </w:p>
    <w:p w14:paraId="2C56E2FF" w14:textId="02277833" w:rsidR="000C6BC9" w:rsidRDefault="00DC4EF9" w:rsidP="00DC4EF9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3.</w:t>
      </w:r>
      <w:r>
        <w:rPr>
          <w:rFonts w:ascii="楷体" w:eastAsia="楷体" w:hAnsi="楷体" w:hint="eastAsia"/>
          <w:sz w:val="24"/>
          <w:szCs w:val="24"/>
        </w:rPr>
        <w:t>【系统】：如果没有出现错误，</w:t>
      </w:r>
      <w:r w:rsidR="00D04F48">
        <w:rPr>
          <w:rFonts w:ascii="楷体" w:eastAsia="楷体" w:hAnsi="楷体" w:hint="eastAsia"/>
          <w:sz w:val="24"/>
          <w:szCs w:val="24"/>
        </w:rPr>
        <w:t>将用户填写的</w:t>
      </w:r>
      <w:r>
        <w:rPr>
          <w:rFonts w:ascii="楷体" w:eastAsia="楷体" w:hAnsi="楷体" w:hint="eastAsia"/>
          <w:sz w:val="24"/>
          <w:szCs w:val="24"/>
        </w:rPr>
        <w:t>信息存入数据库，更新用户界面。</w:t>
      </w:r>
    </w:p>
    <w:p w14:paraId="2054A794" w14:textId="59207B14" w:rsidR="000C6BC9" w:rsidRDefault="000C6BC9" w:rsidP="000C6BC9">
      <w:pPr>
        <w:rPr>
          <w:rFonts w:ascii="楷体" w:eastAsia="楷体" w:hAnsi="楷体"/>
          <w:sz w:val="24"/>
          <w:szCs w:val="24"/>
        </w:rPr>
      </w:pPr>
    </w:p>
    <w:p w14:paraId="4E1E9105" w14:textId="05AE5618" w:rsidR="000B7413" w:rsidRDefault="000B7413" w:rsidP="000C6BC9">
      <w:pPr>
        <w:rPr>
          <w:rFonts w:ascii="楷体" w:eastAsia="楷体" w:hAnsi="楷体"/>
          <w:sz w:val="24"/>
          <w:szCs w:val="24"/>
        </w:rPr>
      </w:pPr>
    </w:p>
    <w:p w14:paraId="2076E3DF" w14:textId="6F112CCD" w:rsidR="000B7413" w:rsidRDefault="000B7413" w:rsidP="000B741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>
        <w:rPr>
          <w:rFonts w:ascii="楷体" w:eastAsia="楷体" w:hAnsi="楷体" w:hint="eastAsia"/>
          <w:sz w:val="24"/>
          <w:szCs w:val="24"/>
        </w:rPr>
        <w:t>创建</w:t>
      </w:r>
      <w:r w:rsidR="00A9143F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账号</w:t>
      </w:r>
    </w:p>
    <w:p w14:paraId="0C109544" w14:textId="09234A73" w:rsidR="000B7413" w:rsidRDefault="000B7413" w:rsidP="000B741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29EBE58F" w14:textId="77777777" w:rsidR="00696133" w:rsidRDefault="00696133" w:rsidP="000B7413">
      <w:pPr>
        <w:rPr>
          <w:rFonts w:ascii="楷体" w:eastAsia="楷体" w:hAnsi="楷体" w:hint="eastAsia"/>
          <w:sz w:val="24"/>
          <w:szCs w:val="24"/>
        </w:rPr>
      </w:pPr>
    </w:p>
    <w:p w14:paraId="733B0E78" w14:textId="07B345F2" w:rsidR="000B7413" w:rsidRDefault="000B7413" w:rsidP="000B7413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【教师】：作为</w:t>
      </w:r>
      <w:proofErr w:type="gramStart"/>
      <w:r>
        <w:rPr>
          <w:rFonts w:ascii="楷体" w:eastAsia="楷体" w:hAnsi="楷体" w:hint="eastAsia"/>
          <w:sz w:val="24"/>
          <w:szCs w:val="24"/>
        </w:rPr>
        <w:t>教务员</w:t>
      </w:r>
      <w:proofErr w:type="gramEnd"/>
      <w:r>
        <w:rPr>
          <w:rFonts w:ascii="楷体" w:eastAsia="楷体" w:hAnsi="楷体" w:hint="eastAsia"/>
          <w:sz w:val="24"/>
          <w:szCs w:val="24"/>
        </w:rPr>
        <w:t>的教师在“</w:t>
      </w:r>
      <w:r w:rsidR="002308E4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数据导入”界面点击“创建</w:t>
      </w:r>
      <w:r w:rsidR="002308E4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账号”，后填写</w:t>
      </w:r>
      <w:r w:rsidR="002308E4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的相关信息后提交。</w:t>
      </w:r>
    </w:p>
    <w:p w14:paraId="3BA6F759" w14:textId="1C7FDAA9" w:rsidR="000B7413" w:rsidRDefault="000B7413" w:rsidP="000B741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【系统】：检查用户填写的信息是否出现“填写的</w:t>
      </w:r>
      <w:r w:rsidR="002308E4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和系统中的</w:t>
      </w:r>
      <w:r w:rsidR="002308E4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重复而引起的错误”。</w:t>
      </w:r>
    </w:p>
    <w:p w14:paraId="0F6BDE96" w14:textId="77777777" w:rsidR="000B7413" w:rsidRDefault="000B7413" w:rsidP="000B741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3.</w:t>
      </w:r>
      <w:r>
        <w:rPr>
          <w:rFonts w:ascii="楷体" w:eastAsia="楷体" w:hAnsi="楷体" w:hint="eastAsia"/>
          <w:sz w:val="24"/>
          <w:szCs w:val="24"/>
        </w:rPr>
        <w:t>【系统】：如果出现错误，提示用户错误原因，并提示用户重新选择文件上传。</w:t>
      </w:r>
    </w:p>
    <w:p w14:paraId="0C299211" w14:textId="3846DE62" w:rsidR="000B7413" w:rsidRDefault="000B7413" w:rsidP="000B7413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3.</w:t>
      </w:r>
      <w:r>
        <w:rPr>
          <w:rFonts w:ascii="楷体" w:eastAsia="楷体" w:hAnsi="楷体" w:hint="eastAsia"/>
          <w:sz w:val="24"/>
          <w:szCs w:val="24"/>
        </w:rPr>
        <w:t>【系统】：如果没有出现错误，将用户填写的信息存入数据库，更新用户界面。</w:t>
      </w:r>
    </w:p>
    <w:p w14:paraId="5DA866A6" w14:textId="77777777" w:rsidR="000B7413" w:rsidRDefault="000B7413" w:rsidP="000C6BC9">
      <w:pPr>
        <w:rPr>
          <w:rFonts w:ascii="楷体" w:eastAsia="楷体" w:hAnsi="楷体" w:hint="eastAsia"/>
          <w:sz w:val="24"/>
          <w:szCs w:val="24"/>
        </w:rPr>
      </w:pPr>
    </w:p>
    <w:p w14:paraId="56B011A8" w14:textId="332F55F5" w:rsidR="00940DB4" w:rsidRDefault="00940DB4" w:rsidP="000C6BC9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 w:rsidRPr="00940DB4">
        <w:rPr>
          <w:rFonts w:ascii="楷体" w:eastAsia="楷体" w:hAnsi="楷体" w:hint="eastAsia"/>
          <w:sz w:val="24"/>
          <w:szCs w:val="24"/>
        </w:rPr>
        <w:t>初始化</w:t>
      </w:r>
      <w:r w:rsidR="006D45FD">
        <w:rPr>
          <w:rFonts w:ascii="楷体" w:eastAsia="楷体" w:hAnsi="楷体" w:hint="eastAsia"/>
          <w:sz w:val="24"/>
          <w:szCs w:val="24"/>
        </w:rPr>
        <w:t>学生</w:t>
      </w:r>
      <w:r w:rsidRPr="00940DB4">
        <w:rPr>
          <w:rFonts w:ascii="楷体" w:eastAsia="楷体" w:hAnsi="楷体" w:hint="eastAsia"/>
          <w:sz w:val="24"/>
          <w:szCs w:val="24"/>
        </w:rPr>
        <w:t>信息</w:t>
      </w:r>
    </w:p>
    <w:p w14:paraId="339F743A" w14:textId="30419F99" w:rsidR="00DE55FC" w:rsidRDefault="00404C5B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 w:rsidR="009473AE">
        <w:rPr>
          <w:rFonts w:ascii="楷体" w:eastAsia="楷体" w:hAnsi="楷体" w:hint="eastAsia"/>
          <w:sz w:val="24"/>
          <w:szCs w:val="24"/>
        </w:rPr>
        <w:t>教师</w:t>
      </w:r>
    </w:p>
    <w:p w14:paraId="60948E04" w14:textId="77777777" w:rsidR="00A052E4" w:rsidRDefault="00A052E4">
      <w:pPr>
        <w:rPr>
          <w:rFonts w:ascii="楷体" w:eastAsia="楷体" w:hAnsi="楷体" w:hint="eastAsia"/>
          <w:sz w:val="24"/>
          <w:szCs w:val="24"/>
        </w:rPr>
      </w:pPr>
    </w:p>
    <w:p w14:paraId="79F50C63" w14:textId="69430701" w:rsidR="009473AE" w:rsidRDefault="006D45FD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</w:t>
      </w:r>
      <w:r w:rsidR="00482D4B">
        <w:rPr>
          <w:rFonts w:ascii="楷体" w:eastAsia="楷体" w:hAnsi="楷体" w:hint="eastAsia"/>
          <w:sz w:val="24"/>
          <w:szCs w:val="24"/>
        </w:rPr>
        <w:t>作为</w:t>
      </w:r>
      <w:proofErr w:type="gramStart"/>
      <w:r w:rsidR="00482D4B">
        <w:rPr>
          <w:rFonts w:ascii="楷体" w:eastAsia="楷体" w:hAnsi="楷体" w:hint="eastAsia"/>
          <w:sz w:val="24"/>
          <w:szCs w:val="24"/>
        </w:rPr>
        <w:t>教务员</w:t>
      </w:r>
      <w:proofErr w:type="gramEnd"/>
      <w:r w:rsidR="00482D4B">
        <w:rPr>
          <w:rFonts w:ascii="楷体" w:eastAsia="楷体" w:hAnsi="楷体" w:hint="eastAsia"/>
          <w:sz w:val="24"/>
          <w:szCs w:val="24"/>
        </w:rPr>
        <w:t>的教师在“学生数据导入”界面点击“</w:t>
      </w:r>
      <w:r w:rsidR="00482D4B">
        <w:rPr>
          <w:rFonts w:ascii="楷体" w:eastAsia="楷体" w:hAnsi="楷体" w:hint="eastAsia"/>
          <w:sz w:val="24"/>
          <w:szCs w:val="24"/>
        </w:rPr>
        <w:t>从E</w:t>
      </w:r>
      <w:r w:rsidR="00482D4B">
        <w:rPr>
          <w:rFonts w:ascii="楷体" w:eastAsia="楷体" w:hAnsi="楷体"/>
          <w:sz w:val="24"/>
          <w:szCs w:val="24"/>
        </w:rPr>
        <w:t>xcel</w:t>
      </w:r>
      <w:r w:rsidR="00482D4B">
        <w:rPr>
          <w:rFonts w:ascii="楷体" w:eastAsia="楷体" w:hAnsi="楷体" w:hint="eastAsia"/>
          <w:sz w:val="24"/>
          <w:szCs w:val="24"/>
        </w:rPr>
        <w:t>导入</w:t>
      </w:r>
      <w:r w:rsidR="00482D4B">
        <w:rPr>
          <w:rFonts w:ascii="楷体" w:eastAsia="楷体" w:hAnsi="楷体" w:hint="eastAsia"/>
          <w:sz w:val="24"/>
          <w:szCs w:val="24"/>
        </w:rPr>
        <w:t>”</w:t>
      </w:r>
      <w:r w:rsidR="00441E4A">
        <w:rPr>
          <w:rFonts w:ascii="楷体" w:eastAsia="楷体" w:hAnsi="楷体" w:hint="eastAsia"/>
          <w:sz w:val="24"/>
          <w:szCs w:val="24"/>
        </w:rPr>
        <w:t>按钮</w:t>
      </w:r>
      <w:r w:rsidR="00DB635D">
        <w:rPr>
          <w:rFonts w:ascii="楷体" w:eastAsia="楷体" w:hAnsi="楷体" w:hint="eastAsia"/>
          <w:sz w:val="24"/>
          <w:szCs w:val="24"/>
        </w:rPr>
        <w:t>，选择相应格式的e</w:t>
      </w:r>
      <w:r w:rsidR="00DB635D">
        <w:rPr>
          <w:rFonts w:ascii="楷体" w:eastAsia="楷体" w:hAnsi="楷体"/>
          <w:sz w:val="24"/>
          <w:szCs w:val="24"/>
        </w:rPr>
        <w:t>xcel</w:t>
      </w:r>
      <w:r w:rsidR="00DB635D">
        <w:rPr>
          <w:rFonts w:ascii="楷体" w:eastAsia="楷体" w:hAnsi="楷体" w:hint="eastAsia"/>
          <w:sz w:val="24"/>
          <w:szCs w:val="24"/>
        </w:rPr>
        <w:t>文件</w:t>
      </w:r>
      <w:r w:rsidR="00C653E4">
        <w:rPr>
          <w:rFonts w:ascii="楷体" w:eastAsia="楷体" w:hAnsi="楷体" w:hint="eastAsia"/>
          <w:sz w:val="24"/>
          <w:szCs w:val="24"/>
        </w:rPr>
        <w:t>后，上传文件</w:t>
      </w:r>
      <w:r w:rsidR="00DB635D">
        <w:rPr>
          <w:rFonts w:ascii="楷体" w:eastAsia="楷体" w:hAnsi="楷体" w:hint="eastAsia"/>
          <w:sz w:val="24"/>
          <w:szCs w:val="24"/>
        </w:rPr>
        <w:t>。</w:t>
      </w:r>
    </w:p>
    <w:p w14:paraId="4B7094B8" w14:textId="30D5BE4E" w:rsidR="00D15969" w:rsidRDefault="005D07B9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</w:t>
      </w:r>
      <w:r w:rsidR="007511CB">
        <w:rPr>
          <w:rFonts w:ascii="楷体" w:eastAsia="楷体" w:hAnsi="楷体" w:hint="eastAsia"/>
          <w:sz w:val="24"/>
          <w:szCs w:val="24"/>
        </w:rPr>
        <w:t>检查上传的文件</w:t>
      </w:r>
      <w:r w:rsidR="007909BE">
        <w:rPr>
          <w:rFonts w:ascii="楷体" w:eastAsia="楷体" w:hAnsi="楷体" w:hint="eastAsia"/>
          <w:sz w:val="24"/>
          <w:szCs w:val="24"/>
        </w:rPr>
        <w:t>是否存在</w:t>
      </w:r>
      <w:r w:rsidR="00441617">
        <w:rPr>
          <w:rFonts w:ascii="楷体" w:eastAsia="楷体" w:hAnsi="楷体" w:hint="eastAsia"/>
          <w:sz w:val="24"/>
          <w:szCs w:val="24"/>
        </w:rPr>
        <w:t>“</w:t>
      </w:r>
      <w:r w:rsidR="00441617">
        <w:rPr>
          <w:rFonts w:ascii="楷体" w:eastAsia="楷体" w:hAnsi="楷体" w:hint="eastAsia"/>
          <w:sz w:val="24"/>
          <w:szCs w:val="24"/>
        </w:rPr>
        <w:t>文件的格式错误</w:t>
      </w:r>
      <w:r w:rsidR="00441617">
        <w:rPr>
          <w:rFonts w:ascii="楷体" w:eastAsia="楷体" w:hAnsi="楷体" w:hint="eastAsia"/>
          <w:sz w:val="24"/>
          <w:szCs w:val="24"/>
        </w:rPr>
        <w:t>”</w:t>
      </w:r>
      <w:r w:rsidR="003540BE">
        <w:rPr>
          <w:rFonts w:ascii="楷体" w:eastAsia="楷体" w:hAnsi="楷体" w:hint="eastAsia"/>
          <w:sz w:val="24"/>
          <w:szCs w:val="24"/>
        </w:rPr>
        <w:t>或者</w:t>
      </w:r>
      <w:r w:rsidR="00427E4B">
        <w:rPr>
          <w:rFonts w:ascii="楷体" w:eastAsia="楷体" w:hAnsi="楷体" w:hint="eastAsia"/>
          <w:sz w:val="24"/>
          <w:szCs w:val="24"/>
        </w:rPr>
        <w:t>“</w:t>
      </w:r>
      <w:r w:rsidR="00427E4B">
        <w:rPr>
          <w:rFonts w:ascii="楷体" w:eastAsia="楷体" w:hAnsi="楷体" w:hint="eastAsia"/>
          <w:sz w:val="24"/>
          <w:szCs w:val="24"/>
        </w:rPr>
        <w:t>文件中的学生和</w:t>
      </w:r>
      <w:r w:rsidR="001C2D75">
        <w:rPr>
          <w:rFonts w:ascii="楷体" w:eastAsia="楷体" w:hAnsi="楷体" w:hint="eastAsia"/>
          <w:sz w:val="24"/>
          <w:szCs w:val="24"/>
        </w:rPr>
        <w:t>系统中的学生</w:t>
      </w:r>
      <w:r w:rsidR="00427E4B">
        <w:rPr>
          <w:rFonts w:ascii="楷体" w:eastAsia="楷体" w:hAnsi="楷体" w:hint="eastAsia"/>
          <w:sz w:val="24"/>
          <w:szCs w:val="24"/>
        </w:rPr>
        <w:t>重复</w:t>
      </w:r>
      <w:r w:rsidR="001C2D75">
        <w:rPr>
          <w:rFonts w:ascii="楷体" w:eastAsia="楷体" w:hAnsi="楷体" w:hint="eastAsia"/>
          <w:sz w:val="24"/>
          <w:szCs w:val="24"/>
        </w:rPr>
        <w:t>或和文件本身中的学生重复而引起的错误</w:t>
      </w:r>
      <w:r w:rsidR="00427E4B">
        <w:rPr>
          <w:rFonts w:ascii="楷体" w:eastAsia="楷体" w:hAnsi="楷体" w:hint="eastAsia"/>
          <w:sz w:val="24"/>
          <w:szCs w:val="24"/>
        </w:rPr>
        <w:t>”</w:t>
      </w:r>
      <w:r w:rsidR="007511CB">
        <w:rPr>
          <w:rFonts w:ascii="楷体" w:eastAsia="楷体" w:hAnsi="楷体" w:hint="eastAsia"/>
          <w:sz w:val="24"/>
          <w:szCs w:val="24"/>
        </w:rPr>
        <w:t>。</w:t>
      </w:r>
    </w:p>
    <w:p w14:paraId="3DE0DE31" w14:textId="178BE46B" w:rsidR="007511CB" w:rsidRDefault="003D5BEC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</w:t>
      </w:r>
      <w:r w:rsidR="007511CB">
        <w:rPr>
          <w:rFonts w:ascii="楷体" w:eastAsia="楷体" w:hAnsi="楷体"/>
          <w:sz w:val="24"/>
          <w:szCs w:val="24"/>
        </w:rPr>
        <w:t>.</w:t>
      </w:r>
      <w:r w:rsidR="007511CB">
        <w:rPr>
          <w:rFonts w:ascii="楷体" w:eastAsia="楷体" w:hAnsi="楷体" w:hint="eastAsia"/>
          <w:sz w:val="24"/>
          <w:szCs w:val="24"/>
        </w:rPr>
        <w:t>【系统】：</w:t>
      </w:r>
      <w:r>
        <w:rPr>
          <w:rFonts w:ascii="楷体" w:eastAsia="楷体" w:hAnsi="楷体" w:hint="eastAsia"/>
          <w:sz w:val="24"/>
          <w:szCs w:val="24"/>
        </w:rPr>
        <w:t>如果</w:t>
      </w:r>
      <w:r w:rsidR="007369D4">
        <w:rPr>
          <w:rFonts w:ascii="楷体" w:eastAsia="楷体" w:hAnsi="楷体" w:hint="eastAsia"/>
          <w:sz w:val="24"/>
          <w:szCs w:val="24"/>
        </w:rPr>
        <w:t>出现错误</w:t>
      </w:r>
      <w:r>
        <w:rPr>
          <w:rFonts w:ascii="楷体" w:eastAsia="楷体" w:hAnsi="楷体" w:hint="eastAsia"/>
          <w:sz w:val="24"/>
          <w:szCs w:val="24"/>
        </w:rPr>
        <w:t>，提示用户</w:t>
      </w:r>
      <w:r w:rsidR="007369D4">
        <w:rPr>
          <w:rFonts w:ascii="楷体" w:eastAsia="楷体" w:hAnsi="楷体" w:hint="eastAsia"/>
          <w:sz w:val="24"/>
          <w:szCs w:val="24"/>
        </w:rPr>
        <w:t>错误原因，</w:t>
      </w:r>
      <w:r w:rsidR="00066192">
        <w:rPr>
          <w:rFonts w:ascii="楷体" w:eastAsia="楷体" w:hAnsi="楷体" w:hint="eastAsia"/>
          <w:sz w:val="24"/>
          <w:szCs w:val="24"/>
        </w:rPr>
        <w:t>并提示</w:t>
      </w:r>
      <w:r w:rsidR="00C134D2">
        <w:rPr>
          <w:rFonts w:ascii="楷体" w:eastAsia="楷体" w:hAnsi="楷体" w:hint="eastAsia"/>
          <w:sz w:val="24"/>
          <w:szCs w:val="24"/>
        </w:rPr>
        <w:t>用户</w:t>
      </w:r>
      <w:r>
        <w:rPr>
          <w:rFonts w:ascii="楷体" w:eastAsia="楷体" w:hAnsi="楷体" w:hint="eastAsia"/>
          <w:sz w:val="24"/>
          <w:szCs w:val="24"/>
        </w:rPr>
        <w:t>重新选择文件上传。</w:t>
      </w:r>
    </w:p>
    <w:p w14:paraId="2F652ABB" w14:textId="6D5C3D8C" w:rsidR="003D5BEC" w:rsidRDefault="003D5BEC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3.</w:t>
      </w:r>
      <w:r>
        <w:rPr>
          <w:rFonts w:ascii="楷体" w:eastAsia="楷体" w:hAnsi="楷体" w:hint="eastAsia"/>
          <w:sz w:val="24"/>
          <w:szCs w:val="24"/>
        </w:rPr>
        <w:t>【系统】：</w:t>
      </w:r>
      <w:r w:rsidR="00E1275E">
        <w:rPr>
          <w:rFonts w:ascii="楷体" w:eastAsia="楷体" w:hAnsi="楷体" w:hint="eastAsia"/>
          <w:sz w:val="24"/>
          <w:szCs w:val="24"/>
        </w:rPr>
        <w:t>如果</w:t>
      </w:r>
      <w:r w:rsidR="00B33B65">
        <w:rPr>
          <w:rFonts w:ascii="楷体" w:eastAsia="楷体" w:hAnsi="楷体" w:hint="eastAsia"/>
          <w:sz w:val="24"/>
          <w:szCs w:val="24"/>
        </w:rPr>
        <w:t>没有出现错误</w:t>
      </w:r>
      <w:r w:rsidR="004F5338">
        <w:rPr>
          <w:rFonts w:ascii="楷体" w:eastAsia="楷体" w:hAnsi="楷体" w:hint="eastAsia"/>
          <w:sz w:val="24"/>
          <w:szCs w:val="24"/>
        </w:rPr>
        <w:t>，读取e</w:t>
      </w:r>
      <w:r w:rsidR="004F5338">
        <w:rPr>
          <w:rFonts w:ascii="楷体" w:eastAsia="楷体" w:hAnsi="楷体"/>
          <w:sz w:val="24"/>
          <w:szCs w:val="24"/>
        </w:rPr>
        <w:t>xcel</w:t>
      </w:r>
      <w:r w:rsidR="004F5338">
        <w:rPr>
          <w:rFonts w:ascii="楷体" w:eastAsia="楷体" w:hAnsi="楷体" w:hint="eastAsia"/>
          <w:sz w:val="24"/>
          <w:szCs w:val="24"/>
        </w:rPr>
        <w:t>文件中的信息存入数据库，更新用户界面。</w:t>
      </w:r>
    </w:p>
    <w:p w14:paraId="2A8BCC63" w14:textId="502CC2D0" w:rsidR="00A052E4" w:rsidRDefault="00A052E4">
      <w:pPr>
        <w:rPr>
          <w:rFonts w:ascii="楷体" w:eastAsia="楷体" w:hAnsi="楷体"/>
          <w:sz w:val="24"/>
          <w:szCs w:val="24"/>
        </w:rPr>
      </w:pPr>
    </w:p>
    <w:p w14:paraId="603A7F06" w14:textId="3F2804BD" w:rsidR="00A052E4" w:rsidRDefault="00A052E4">
      <w:pPr>
        <w:rPr>
          <w:rFonts w:ascii="楷体" w:eastAsia="楷体" w:hAnsi="楷体"/>
          <w:sz w:val="24"/>
          <w:szCs w:val="24"/>
        </w:rPr>
      </w:pPr>
    </w:p>
    <w:p w14:paraId="453AE883" w14:textId="77777777" w:rsidR="00A052E4" w:rsidRDefault="00A052E4" w:rsidP="00A052E4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lastRenderedPageBreak/>
        <w:t>用</w:t>
      </w:r>
      <w:proofErr w:type="gramStart"/>
      <w:r w:rsidRPr="00F70422">
        <w:rPr>
          <w:rFonts w:ascii="楷体" w:eastAsia="楷体" w:hAnsi="楷体" w:hint="eastAsia"/>
          <w:sz w:val="24"/>
          <w:szCs w:val="24"/>
        </w:rPr>
        <w:t>况</w:t>
      </w:r>
      <w:proofErr w:type="gramEnd"/>
      <w:r w:rsidRPr="00F70422">
        <w:rPr>
          <w:rFonts w:ascii="楷体" w:eastAsia="楷体" w:hAnsi="楷体" w:hint="eastAsia"/>
          <w:sz w:val="24"/>
          <w:szCs w:val="24"/>
        </w:rPr>
        <w:t>：</w:t>
      </w:r>
      <w:r w:rsidRPr="00940DB4">
        <w:rPr>
          <w:rFonts w:ascii="楷体" w:eastAsia="楷体" w:hAnsi="楷体" w:hint="eastAsia"/>
          <w:sz w:val="24"/>
          <w:szCs w:val="24"/>
        </w:rPr>
        <w:t>初始化</w:t>
      </w:r>
      <w:r>
        <w:rPr>
          <w:rFonts w:ascii="楷体" w:eastAsia="楷体" w:hAnsi="楷体" w:hint="eastAsia"/>
          <w:sz w:val="24"/>
          <w:szCs w:val="24"/>
        </w:rPr>
        <w:t>学生</w:t>
      </w:r>
      <w:r w:rsidRPr="00940DB4">
        <w:rPr>
          <w:rFonts w:ascii="楷体" w:eastAsia="楷体" w:hAnsi="楷体" w:hint="eastAsia"/>
          <w:sz w:val="24"/>
          <w:szCs w:val="24"/>
        </w:rPr>
        <w:t>信息</w:t>
      </w:r>
    </w:p>
    <w:p w14:paraId="7FF6CC1E" w14:textId="77777777" w:rsidR="00A052E4" w:rsidRDefault="00A052E4" w:rsidP="00A052E4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参与者：</w:t>
      </w:r>
      <w:r>
        <w:rPr>
          <w:rFonts w:ascii="楷体" w:eastAsia="楷体" w:hAnsi="楷体" w:hint="eastAsia"/>
          <w:sz w:val="24"/>
          <w:szCs w:val="24"/>
        </w:rPr>
        <w:t>教师</w:t>
      </w:r>
    </w:p>
    <w:p w14:paraId="3A0195A2" w14:textId="77777777" w:rsidR="00A052E4" w:rsidRDefault="00A052E4" w:rsidP="00A052E4">
      <w:pPr>
        <w:rPr>
          <w:rFonts w:ascii="楷体" w:eastAsia="楷体" w:hAnsi="楷体" w:hint="eastAsia"/>
          <w:sz w:val="24"/>
          <w:szCs w:val="24"/>
        </w:rPr>
      </w:pPr>
    </w:p>
    <w:p w14:paraId="69D62FB5" w14:textId="3F156559" w:rsidR="00A052E4" w:rsidRDefault="00A052E4" w:rsidP="00A052E4">
      <w:pPr>
        <w:rPr>
          <w:rFonts w:ascii="楷体" w:eastAsia="楷体" w:hAnsi="楷体"/>
          <w:sz w:val="24"/>
          <w:szCs w:val="24"/>
        </w:rPr>
      </w:pPr>
      <w:r w:rsidRPr="00F70422">
        <w:rPr>
          <w:rFonts w:ascii="楷体" w:eastAsia="楷体" w:hAnsi="楷体" w:hint="eastAsia"/>
          <w:sz w:val="24"/>
          <w:szCs w:val="24"/>
        </w:rPr>
        <w:t>1</w:t>
      </w:r>
      <w:r w:rsidRPr="00F70422">
        <w:rPr>
          <w:rFonts w:ascii="楷体" w:eastAsia="楷体" w:hAnsi="楷体"/>
          <w:sz w:val="24"/>
          <w:szCs w:val="24"/>
        </w:rPr>
        <w:t>.</w:t>
      </w:r>
      <w:r>
        <w:rPr>
          <w:rFonts w:ascii="楷体" w:eastAsia="楷体" w:hAnsi="楷体" w:hint="eastAsia"/>
          <w:sz w:val="24"/>
          <w:szCs w:val="24"/>
        </w:rPr>
        <w:t>【教师】：作为</w:t>
      </w:r>
      <w:proofErr w:type="gramStart"/>
      <w:r>
        <w:rPr>
          <w:rFonts w:ascii="楷体" w:eastAsia="楷体" w:hAnsi="楷体" w:hint="eastAsia"/>
          <w:sz w:val="24"/>
          <w:szCs w:val="24"/>
        </w:rPr>
        <w:t>教务员</w:t>
      </w:r>
      <w:proofErr w:type="gramEnd"/>
      <w:r>
        <w:rPr>
          <w:rFonts w:ascii="楷体" w:eastAsia="楷体" w:hAnsi="楷体" w:hint="eastAsia"/>
          <w:sz w:val="24"/>
          <w:szCs w:val="24"/>
        </w:rPr>
        <w:t>的教师在“</w:t>
      </w:r>
      <w:r w:rsidR="00C656F0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数据导入”界面点击“从E</w:t>
      </w:r>
      <w:r>
        <w:rPr>
          <w:rFonts w:ascii="楷体" w:eastAsia="楷体" w:hAnsi="楷体"/>
          <w:sz w:val="24"/>
          <w:szCs w:val="24"/>
        </w:rPr>
        <w:t>xcel</w:t>
      </w:r>
      <w:r>
        <w:rPr>
          <w:rFonts w:ascii="楷体" w:eastAsia="楷体" w:hAnsi="楷体" w:hint="eastAsia"/>
          <w:sz w:val="24"/>
          <w:szCs w:val="24"/>
        </w:rPr>
        <w:t>导入”按钮，选择相应格式的e</w:t>
      </w:r>
      <w:r>
        <w:rPr>
          <w:rFonts w:ascii="楷体" w:eastAsia="楷体" w:hAnsi="楷体"/>
          <w:sz w:val="24"/>
          <w:szCs w:val="24"/>
        </w:rPr>
        <w:t>xcel</w:t>
      </w:r>
      <w:r>
        <w:rPr>
          <w:rFonts w:ascii="楷体" w:eastAsia="楷体" w:hAnsi="楷体" w:hint="eastAsia"/>
          <w:sz w:val="24"/>
          <w:szCs w:val="24"/>
        </w:rPr>
        <w:t>文件后，上传文件。</w:t>
      </w:r>
    </w:p>
    <w:p w14:paraId="190B974C" w14:textId="4D90BD42" w:rsidR="004A0AB1" w:rsidRDefault="004A0AB1" w:rsidP="004A0AB1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2.</w:t>
      </w:r>
      <w:r>
        <w:rPr>
          <w:rFonts w:ascii="楷体" w:eastAsia="楷体" w:hAnsi="楷体" w:hint="eastAsia"/>
          <w:sz w:val="24"/>
          <w:szCs w:val="24"/>
        </w:rPr>
        <w:t>【系统】：检查上传的文件是否存在“文件的格式错误”或者“文件中的</w:t>
      </w:r>
      <w:r w:rsidR="00606D31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和系统中的</w:t>
      </w:r>
      <w:r w:rsidR="00BA6C0F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重复或和文件本身中的</w:t>
      </w:r>
      <w:r w:rsidR="00501647">
        <w:rPr>
          <w:rFonts w:ascii="楷体" w:eastAsia="楷体" w:hAnsi="楷体" w:hint="eastAsia"/>
          <w:sz w:val="24"/>
          <w:szCs w:val="24"/>
        </w:rPr>
        <w:t>教师</w:t>
      </w:r>
      <w:r>
        <w:rPr>
          <w:rFonts w:ascii="楷体" w:eastAsia="楷体" w:hAnsi="楷体" w:hint="eastAsia"/>
          <w:sz w:val="24"/>
          <w:szCs w:val="24"/>
        </w:rPr>
        <w:t>重复而引起的错误”。</w:t>
      </w:r>
    </w:p>
    <w:p w14:paraId="6CB7F2FB" w14:textId="77777777" w:rsidR="004A0AB1" w:rsidRDefault="004A0AB1" w:rsidP="004A0AB1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3.</w:t>
      </w:r>
      <w:r>
        <w:rPr>
          <w:rFonts w:ascii="楷体" w:eastAsia="楷体" w:hAnsi="楷体" w:hint="eastAsia"/>
          <w:sz w:val="24"/>
          <w:szCs w:val="24"/>
        </w:rPr>
        <w:t>【系统】：如果出现错误，提示用户错误原因，并提示用户重新选择文件上传。</w:t>
      </w:r>
    </w:p>
    <w:p w14:paraId="67F1861C" w14:textId="77777777" w:rsidR="004A0AB1" w:rsidRDefault="004A0AB1" w:rsidP="004A0AB1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3.</w:t>
      </w:r>
      <w:r>
        <w:rPr>
          <w:rFonts w:ascii="楷体" w:eastAsia="楷体" w:hAnsi="楷体" w:hint="eastAsia"/>
          <w:sz w:val="24"/>
          <w:szCs w:val="24"/>
        </w:rPr>
        <w:t>【系统】：如果没有出现错误，读取e</w:t>
      </w:r>
      <w:r>
        <w:rPr>
          <w:rFonts w:ascii="楷体" w:eastAsia="楷体" w:hAnsi="楷体"/>
          <w:sz w:val="24"/>
          <w:szCs w:val="24"/>
        </w:rPr>
        <w:t>xcel</w:t>
      </w:r>
      <w:r>
        <w:rPr>
          <w:rFonts w:ascii="楷体" w:eastAsia="楷体" w:hAnsi="楷体" w:hint="eastAsia"/>
          <w:sz w:val="24"/>
          <w:szCs w:val="24"/>
        </w:rPr>
        <w:t>文件中的信息存入数据库，更新用户界面。</w:t>
      </w:r>
    </w:p>
    <w:p w14:paraId="7D4A8E4A" w14:textId="77777777" w:rsidR="00A052E4" w:rsidRPr="004A0AB1" w:rsidRDefault="00A052E4">
      <w:pPr>
        <w:rPr>
          <w:rFonts w:ascii="楷体" w:eastAsia="楷体" w:hAnsi="楷体" w:hint="eastAsia"/>
          <w:sz w:val="24"/>
          <w:szCs w:val="24"/>
        </w:rPr>
      </w:pPr>
    </w:p>
    <w:sectPr w:rsidR="00A052E4" w:rsidRPr="004A0A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A7065F" w14:textId="77777777" w:rsidR="009366DF" w:rsidRDefault="009366DF" w:rsidP="00976B7F">
      <w:r>
        <w:separator/>
      </w:r>
    </w:p>
  </w:endnote>
  <w:endnote w:type="continuationSeparator" w:id="0">
    <w:p w14:paraId="28294080" w14:textId="77777777" w:rsidR="009366DF" w:rsidRDefault="009366DF" w:rsidP="00976B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DE444F" w14:textId="77777777" w:rsidR="009366DF" w:rsidRDefault="009366DF" w:rsidP="00976B7F">
      <w:r>
        <w:separator/>
      </w:r>
    </w:p>
  </w:footnote>
  <w:footnote w:type="continuationSeparator" w:id="0">
    <w:p w14:paraId="3C0D6701" w14:textId="77777777" w:rsidR="009366DF" w:rsidRDefault="009366DF" w:rsidP="00976B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FAD"/>
    <w:rsid w:val="00026776"/>
    <w:rsid w:val="00066192"/>
    <w:rsid w:val="000B7413"/>
    <w:rsid w:val="000C6BC9"/>
    <w:rsid w:val="001614CE"/>
    <w:rsid w:val="001A535C"/>
    <w:rsid w:val="001C2D75"/>
    <w:rsid w:val="002308E4"/>
    <w:rsid w:val="0034421E"/>
    <w:rsid w:val="003540BE"/>
    <w:rsid w:val="00372F8D"/>
    <w:rsid w:val="00392980"/>
    <w:rsid w:val="003A33A1"/>
    <w:rsid w:val="003D5BEC"/>
    <w:rsid w:val="00404C5B"/>
    <w:rsid w:val="00427E4B"/>
    <w:rsid w:val="00441617"/>
    <w:rsid w:val="00441E4A"/>
    <w:rsid w:val="0044296B"/>
    <w:rsid w:val="00482D4B"/>
    <w:rsid w:val="004A0AB1"/>
    <w:rsid w:val="004E0DE3"/>
    <w:rsid w:val="004F5338"/>
    <w:rsid w:val="00501647"/>
    <w:rsid w:val="005855BD"/>
    <w:rsid w:val="005D07B9"/>
    <w:rsid w:val="00606D31"/>
    <w:rsid w:val="00662C63"/>
    <w:rsid w:val="00696133"/>
    <w:rsid w:val="006D45FD"/>
    <w:rsid w:val="007369D4"/>
    <w:rsid w:val="007511CB"/>
    <w:rsid w:val="007909BE"/>
    <w:rsid w:val="0081231E"/>
    <w:rsid w:val="0092784C"/>
    <w:rsid w:val="009366DF"/>
    <w:rsid w:val="00940DB4"/>
    <w:rsid w:val="009473AE"/>
    <w:rsid w:val="00976B7F"/>
    <w:rsid w:val="009B36D5"/>
    <w:rsid w:val="009F5FCB"/>
    <w:rsid w:val="00A00068"/>
    <w:rsid w:val="00A052E4"/>
    <w:rsid w:val="00A72C5E"/>
    <w:rsid w:val="00A9143F"/>
    <w:rsid w:val="00AB6E40"/>
    <w:rsid w:val="00B33B65"/>
    <w:rsid w:val="00B37FAD"/>
    <w:rsid w:val="00B95A5B"/>
    <w:rsid w:val="00BA6C0F"/>
    <w:rsid w:val="00C134D2"/>
    <w:rsid w:val="00C653E4"/>
    <w:rsid w:val="00C656F0"/>
    <w:rsid w:val="00D04F48"/>
    <w:rsid w:val="00D15969"/>
    <w:rsid w:val="00DB635D"/>
    <w:rsid w:val="00DC4EF9"/>
    <w:rsid w:val="00DE55FC"/>
    <w:rsid w:val="00DF0C67"/>
    <w:rsid w:val="00E1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FD694AC"/>
  <w15:chartTrackingRefBased/>
  <w15:docId w15:val="{127ADE64-DF84-4CE9-850C-631A6F65C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30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76B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76B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76B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76B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495</Words>
  <Characters>2823</Characters>
  <Application>Microsoft Office Word</Application>
  <DocSecurity>0</DocSecurity>
  <Lines>23</Lines>
  <Paragraphs>6</Paragraphs>
  <ScaleCrop>false</ScaleCrop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风帆 周</dc:creator>
  <cp:keywords/>
  <dc:description/>
  <cp:lastModifiedBy>风帆 周</cp:lastModifiedBy>
  <cp:revision>52</cp:revision>
  <dcterms:created xsi:type="dcterms:W3CDTF">2019-05-05T11:42:00Z</dcterms:created>
  <dcterms:modified xsi:type="dcterms:W3CDTF">2019-05-05T12:48:00Z</dcterms:modified>
</cp:coreProperties>
</file>